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Gruba miesiąc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Cotygodniowy Śląski Łobiod, Bajtel Arena i Czarny Burger – to dopiero miesiąc od otwarcia Białej Gruby, a w Mysłowicach jest już głośno o pomysłach właścicieli nowej restauracji.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 miesiąc temu pod mysłowickim ratuszem o godzinie 18.03 zagrała orkiestra górnicza KWK Mysłowice – Wesoła. Był to znak, że swoje podwoje otwiera Biała Gruba – restauracja, która uwodzi połączeniem śląskiej kuchni z nowymi trendami. Do tej pory goście mogli spróbować m.in. krupnioka w panierce panko, śląskiego hummusu czy szpajzy czekoladowej. Królową dań okazała się jednak rolada podawana z czerwoną kapustą i kluskami śląskimi. To obowiązkowy punkt każdego Śląskiego Łobiodu, który Biała Gruba organizuje co niedzielę.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restauracja to miejsce, gdzie kultywowane są śląskie tradycje, a jedną z nich są przecież rodzinne obiady</w:t>
      </w:r>
      <w:r>
        <w:rPr>
          <w:rFonts w:ascii="calibri" w:hAnsi="calibri" w:eastAsia="calibri" w:cs="calibri"/>
          <w:sz w:val="24"/>
          <w:szCs w:val="24"/>
        </w:rPr>
        <w:t xml:space="preserve"> – mówi Łukasz Jurkiewicz, właściciel Białej Gruby.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Urozmaicamy je jednak nowymi trendami gastronomicznymi, przygotowując potrawy mięsne, jak i te, które dopieszczą podniebienia wegan i wegetarian. Mamy stałą kartę dań, ale oprócz tego w tygodniu serwujemy lunch, codziennie proponując inną zupę i drugie 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Hitem ostatniego weekendu okazał się Czarny Burger. Początkowo miał być stałym punktem w karcie dań, ale właściciele postanowili, że będzie serwowany wyłącznie na specjalne okazje i to w wersji limitowanej. Weekend Trzech Króli oraz prośby klientów sprawiły jednak, że Czarnego Burgera będzie można zjeść nieco częściej – w każdy piątek i sobotę po zmierzchu, czyli od godziny 18.00 do 23.00.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Podajemy potrawy ze śląskim rodowodem, ale wśród nich nie może zabraknąć tego, co jedzą współcześni Ślązacy, czyli na przykład burgera</w:t>
      </w:r>
      <w:r>
        <w:rPr>
          <w:rFonts w:ascii="calibri" w:hAnsi="calibri" w:eastAsia="calibri" w:cs="calibri"/>
          <w:sz w:val="24"/>
          <w:szCs w:val="24"/>
        </w:rPr>
        <w:t xml:space="preserve"> – dodaje Jurkiewicz.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Białej Grubie nie mogło zabraknąć też przestrzeni dedykowanej dzieciom. Bajtel Arena to miejsce, gdzie na co dzień mogą się bawić najmłodsi goście restauracji, a nawet malować kredą po ścianach.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rodzice zdajemy sobie sprawę, że na Śląsku brakuje miejsc, do których można pójść z dzieckiem i spokojnie spędzić czas, nie narażając się na niepochlebne spojrzenia innych gości</w:t>
      </w:r>
      <w:r>
        <w:rPr>
          <w:rFonts w:ascii="calibri" w:hAnsi="calibri" w:eastAsia="calibri" w:cs="calibri"/>
          <w:sz w:val="24"/>
          <w:szCs w:val="24"/>
        </w:rPr>
        <w:t xml:space="preserve"> – mówi Martyna Jarząb z Białej Gruby.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Tutaj jest inaczej, rodzice z dziećmi mają do dyspozycji osobną salę, a i w karcie dań przygotowano kilka przysmaków dla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Bajtel Arena wpisuje się także w wystrój całej restauracji, za projekt którego odpowiadał Grzego Layer – architekt znany ze współpracy z marką Gryfnie i katowickim projektem Plac na Glanc.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Rezerwacji miejsc można dokonać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rezerwuje@bialagruba.pl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telefonicznie: 790 511 105.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alagruba.biuroprasowe.pl/word/?hash=9bc2cf44b0741c667b1512a857b58302&amp;id=46693&amp;typ=eprmailto:rezerwuje@bialagrub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2026-09-13T09:30:38+02:00</dcterms:created>
  <dcterms:modified xsi:type="dcterms:W3CDTF">2026-09-13T09:30:38+02:00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