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Śląsk jest fusion. Specjalna kolacja degustacyjna na Białej Grubie w ramach Restaurant Week.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Śląsk jest fusion! - o tym od ponad roku przekonuje swoich gości restauracja Biała Gruba. Efektów połączenia tradycyjnych śląskich smaków z najnowszymi trendami kulinarnymi będzie można spróbować na specjalnej kolacji degustacyjnej 15 kwietnia. Niedzielne wydarzenie zapowiada wiosenną edycję Restaurant Week na Śląsku.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kolacji zostanie podanych 8 autorskich propozycji, które nawiązują do tradycyjnych śląskich dań. Za menu odpowiada chef Białej Gruby – Jakub Skowron. Wraz z zespołem zaproponuje gościom kolacji nowoczesne spojrzenie na dania, nierozerwalnie łączące się z kulturą kulinarną regionu. W karcie znajdą się 2 przystawki, 2 zupy, 2 dania główne i 2 desery. Wśród przystawek szczególną uwagę zwraca autorska interpretacja tradycyjnego szałotu, który zaserwowany będzie w wersji zdekonstruowanej. W menu nie mogło zabraknąć dobrze znanej rolady, podanej z czarnymi jak węgiel kluskami i nieodłączną w tym zestawie modrą kapustą. Wodzionka, kojarząca się z bardzo prostą i ubogą w składniki zupą, wystąpi w wersji, której goście jeszcze nie znają: z krewetką i chipsem z boczku. Pełne menu kolacji degustacyjnej znajduje się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https://restaurantweek.pl/wydarzenia/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Rezerwacje przyjmowane są do 14 kwietnia i można ich dokonać jedynie przez stronę Restaurant Week.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Śląsk się zmienia i nie pozostaje to bez wpływu na śląską kuchnię. Dania, które serwowały nasze babcie i mamy, my interpretujemy na nowo – </w:t>
      </w:r>
      <w:r>
        <w:rPr>
          <w:rFonts w:ascii="calibri" w:hAnsi="calibri" w:eastAsia="calibri" w:cs="calibri"/>
          <w:sz w:val="24"/>
          <w:szCs w:val="24"/>
        </w:rPr>
        <w:t xml:space="preserve">mówi Łukasz Jurkiewicz, właściciel Białej Gruby.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Zależy nam, by przez takie wydarzenia budować na Śląsku kulturę restauracyjną, w której gościom proponuje się całe zestawy: od przystawki, zupy po dania główne i deser – </w:t>
      </w:r>
      <w:r>
        <w:rPr>
          <w:rFonts w:ascii="calibri" w:hAnsi="calibri" w:eastAsia="calibri" w:cs="calibri"/>
          <w:sz w:val="24"/>
          <w:szCs w:val="24"/>
        </w:rPr>
        <w:t xml:space="preserve">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Kolacja degustacyjna otwiera wiosenną edycję ogólnopolskiego festiwalu kulinarnego Restaurant Week, którym Biała Gruba bierze udział po raz trzeci. Między 18 a 30 kwietnia goście za 49 złotych mogą zamówić jedno z dwóch festiwalowych menu – w wersji mięsnej i w wersji wege. Każdy zestaw składa się z zupy, dania głównego i deseru. W wersji mięsnej na początek podawana jest zupa z oberiby, następnie na stół wkracza pudrowana kura z warzywami a posiłek kończy sernik z topinamburu. W drugim zestawie (wegańskim) zupa z oberiby przygotowana jest na mleku kokosowym, daniem głównym jest polenta mysłowicka natomiast deser stanowi wegańska panna cotta. Informacja o Restaurant Week na Białej Grubie wraz z terminami, znajduje się na stronie na Facebooku restauracji pod adresem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https://goo.gl/mPoKZH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Kolacja degustacyjna „Śląsk jest fusion” odbędzie 15 kwietnia o godzinie 19:00 i potrwa 3 godziny. Rezerwację dokonuje się wyłącznie na stronie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www.restaurantweek.pl/wydarzenia</w:t>
        </w:r>
      </w:hyperlink>
      <w:r>
        <w:rPr>
          <w:rFonts w:ascii="calibri" w:hAnsi="calibri" w:eastAsia="calibri" w:cs="calibri"/>
          <w:sz w:val="24"/>
          <w:szCs w:val="24"/>
        </w:rPr>
        <w:t xml:space="preserve">. Koszt rezerwacji wynosi 135 złotych. Restaurant Week startuje 18 kwietnia i potrwa do 30 kwietnia. Rezerwacje stolików odbywają się jedynie za pośrednictwem oficjalnej strony internetowej festiwalu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www.restaurantweek.pl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gdzie znajduje się również pełna lista restauracji biorących udział w festiwalu.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estaurantweek.pl/wydarzenia/" TargetMode="External"/><Relationship Id="rId8" Type="http://schemas.openxmlformats.org/officeDocument/2006/relationships/hyperlink" Target="https://goo.gl/mPoKZH" TargetMode="External"/><Relationship Id="rId9" Type="http://schemas.openxmlformats.org/officeDocument/2006/relationships/hyperlink" Target="http://www.restaurantweek.pl/wydarzenia" TargetMode="External"/><Relationship Id="rId10" Type="http://schemas.openxmlformats.org/officeDocument/2006/relationships/hyperlink" Target="http://www.restaurantwee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2024-05-07T10:44:25+02:00</dcterms:created>
  <dcterms:modified xsi:type="dcterms:W3CDTF">2024-05-07T10:44:25+02:00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